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36C0A" w:themeColor="accent6" w:themeShade="BF"/>
  <w:body>
    <w:p w:rsidR="007428D7" w:rsidRPr="007428D7" w:rsidRDefault="000B66E5" w:rsidP="007428D7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</w:pPr>
      <w:r w:rsidRPr="000B66E5"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  <w:pict>
          <v:rect id="_x0000_i1025" style="width:0;height:.75pt" o:hralign="center" o:hrstd="t" o:hrnoshade="t" o:hr="t" fillcolor="#ccc" stroked="f"/>
        </w:pict>
      </w:r>
    </w:p>
    <w:p w:rsidR="007428D7" w:rsidRPr="007428D7" w:rsidRDefault="007428D7" w:rsidP="007428D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t>بسم الله توكلنا على الكريم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</w:r>
      <w:r w:rsidRPr="007428D7">
        <w:rPr>
          <w:rFonts w:ascii="Comic Sans MS" w:eastAsia="Times New Roman" w:hAnsi="Comic Sans MS" w:cs="Tahoma"/>
          <w:color w:val="000000"/>
          <w:sz w:val="72"/>
          <w:szCs w:val="72"/>
          <w:rtl/>
          <w:lang/>
        </w:rPr>
        <w:t>اسئلة قضايا للدكتور بدران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</w:r>
      <w:r w:rsidRPr="007428D7">
        <w:rPr>
          <w:rFonts w:ascii="Comic Sans MS" w:eastAsia="Times New Roman" w:hAnsi="Comic Sans MS" w:cs="Tahoma"/>
          <w:color w:val="000000"/>
          <w:sz w:val="72"/>
          <w:szCs w:val="72"/>
          <w:rtl/>
          <w:lang/>
        </w:rPr>
        <w:t>1)الاديان ذات حضور مؤثر في حياة الانسان: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أ/صحيح بالنسبهللاديان كلها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ب/صحيح بالنسبهللاسلام فقط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ج/صحيح بالنسبهللاديانالكتابيه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د/غير صحيح تماما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ــــــــــــــــــــــــــــــــــــــــــــــــــ ـــ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</w:r>
      <w:r w:rsidRPr="007428D7">
        <w:rPr>
          <w:rFonts w:ascii="Comic Sans MS" w:eastAsia="Times New Roman" w:hAnsi="Comic Sans MS" w:cs="Tahoma"/>
          <w:color w:val="000000"/>
          <w:sz w:val="72"/>
          <w:szCs w:val="72"/>
          <w:rtl/>
          <w:lang/>
        </w:rPr>
        <w:t xml:space="preserve">2)حدث صراع مرير بين رجال </w:t>
      </w:r>
      <w:r w:rsidRPr="007428D7">
        <w:rPr>
          <w:rFonts w:ascii="Comic Sans MS" w:eastAsia="Times New Roman" w:hAnsi="Comic Sans MS" w:cs="Tahoma"/>
          <w:color w:val="000000"/>
          <w:sz w:val="72"/>
          <w:szCs w:val="72"/>
          <w:rtl/>
          <w:lang/>
        </w:rPr>
        <w:lastRenderedPageBreak/>
        <w:t>الكنيسهفي روما ورجال العلم التجريبي: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 xml:space="preserve">أ/في القرون الوسطى 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ب/في عصور النهضه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ج/في القصور القريبه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د/في القرن التاسع عشر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ــــــــــــــــــــــــــــــــــــــــــــــــــ ـــــــــــــــ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</w:r>
      <w:r w:rsidRPr="007428D7">
        <w:rPr>
          <w:rFonts w:ascii="Comic Sans MS" w:eastAsia="Times New Roman" w:hAnsi="Comic Sans MS" w:cs="Tahoma"/>
          <w:color w:val="000000"/>
          <w:sz w:val="72"/>
          <w:szCs w:val="72"/>
          <w:rtl/>
          <w:lang/>
        </w:rPr>
        <w:t>3)تعسف الكنيسه وتسلطها على رجال العلم والفكر يعتبر من :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أ/اسباب الصراع بين الدين والعلم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ب/اثار الصراع بين الدين والعلم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 xml:space="preserve">ج/نتائج الصراع بين الدين 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lastRenderedPageBreak/>
        <w:t>والعلم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د/قواعد الصراع بين الدين والعلم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ــــــــــــــــــــــــــــــــــــــــــــــــــ ـــــــــــــــــــــــــ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</w:r>
      <w:r w:rsidRPr="007428D7">
        <w:rPr>
          <w:rFonts w:ascii="Comic Sans MS" w:eastAsia="Times New Roman" w:hAnsi="Comic Sans MS" w:cs="Tahoma"/>
          <w:color w:val="000000"/>
          <w:sz w:val="72"/>
          <w:szCs w:val="72"/>
          <w:rtl/>
          <w:lang/>
        </w:rPr>
        <w:t>4)كان التنصير عاملا مهما في :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أ/كسر كل دعوه للوحدهالاسلاميه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ب/كسر كل بحث عن الاسلام الحقيقي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ج/ردع كل جهد للاستقلال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د/تشويه صورة القوميهوالوطنيه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ــــــــــــــــــــــــــــــــــــــــــــــــــ ــــــــــــــ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</w:r>
      <w:r w:rsidRPr="007428D7">
        <w:rPr>
          <w:rFonts w:ascii="Comic Sans MS" w:eastAsia="Times New Roman" w:hAnsi="Comic Sans MS" w:cs="Tahoma"/>
          <w:color w:val="000000"/>
          <w:sz w:val="72"/>
          <w:szCs w:val="72"/>
          <w:rtl/>
          <w:lang/>
        </w:rPr>
        <w:lastRenderedPageBreak/>
        <w:t>5)الاقناع الفردي والوعظ العام في الكنائس يعتبر من: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أ/التنصير البسيط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ب/التنصير المباشر</w:t>
      </w:r>
    </w:p>
    <w:p w:rsidR="007428D7" w:rsidRPr="007428D7" w:rsidRDefault="007428D7" w:rsidP="007428D7">
      <w:pPr>
        <w:shd w:val="clear" w:color="auto" w:fill="FFFFFF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lang/>
        </w:rPr>
      </w:pPr>
      <w:r w:rsidRPr="007428D7">
        <w:rPr>
          <w:b/>
          <w:bCs/>
          <w:rtl/>
          <w:lang/>
        </w:rPr>
        <w:br/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t xml:space="preserve">ج/التنصير الغير مباشر 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د/التنصير ؟؟؟؟؟ مدري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ــــــــــــــــــــــــــــــــــــــــــــــــــ ـــــــــــــــــت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6)الحاجه الى العلوم الاسلاميه تجاوبا مع الضغط الفكري ؟؟؟؟؟؟؟؟؟؟؟؟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أ/هدفا دفاعيا للاستشراق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ب/هدفا صليبيا للاستشراق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ج/هدفا علميا للاستشراق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د/هدفا قوميا للاستشراق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ــــــــــــــــــــــــــــــــــــــــــــــــــ ــــــــــــــــــــــــــــ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7/دائرة المعارف التي كتبها المستشرقون يعتبر من :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أ/ اشهر وسائل الاستشراق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ب/اكثر ماانتجه الاستشراق موضوعيه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ج/اخطر اهداف الاستشراق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د/اخطر آثار الاستشراق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ــــــــــــــــــــــــــــــــــــــــــــــــــ ـــــــــــــــ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8)التذويب الجزئي او الكلي للهويه الثقافيه يعتبر من :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أ/تعريفات العولمه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ب/ تعريفات العولمهالثقافيه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ج/معالم العولمهالثقافيه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د/ بواعث العولمهالثقافيه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ــــــــــــــــــــــــــــــــــــــــــــــــــ ـــــــــــــــــــــــ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9)موقف الاسلام من الارهاب انه :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أ/ طرح للجهاد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ب/ نوع من الظلم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ج/ظاهره حديثه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د/ ظاهره معقده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ــــــــــــــــــــــــــــــــــــــــــــــــــ ــــــــــــــــــــت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10)يقيم الاسلام بالمخاف له فالدين من اهل الكتاب وغيرهم على اساس: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أ/البر والقسط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ب/ المعاداهوالحرابه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ج/الجهاد المستمر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د/ التكافل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  <w:t>ــــــــــــــــــــــــــــــــــــــــــــــــــ ـــــــــ</w:t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</w:p>
    <w:p w:rsidR="007428D7" w:rsidRPr="007428D7" w:rsidRDefault="007428D7" w:rsidP="007428D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3E69"/>
          <w:sz w:val="20"/>
          <w:szCs w:val="20"/>
          <w:rtl/>
        </w:rPr>
      </w:pPr>
      <w:r w:rsidRPr="007428D7">
        <w:rPr>
          <w:rFonts w:ascii="Comic Sans MS" w:eastAsia="Times New Roman" w:hAnsi="Comic Sans MS" w:cs="Tahoma"/>
          <w:color w:val="000000"/>
          <w:sz w:val="72"/>
          <w:szCs w:val="72"/>
          <w:rtl/>
          <w:lang/>
        </w:rPr>
        <w:lastRenderedPageBreak/>
        <w:t>تابع قضايا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t xml:space="preserve"> .........................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</w:r>
      <w:r w:rsidRPr="007428D7">
        <w:rPr>
          <w:rFonts w:ascii="Comic Sans MS" w:eastAsia="Times New Roman" w:hAnsi="Comic Sans MS" w:cs="Tahoma"/>
          <w:color w:val="000000"/>
          <w:sz w:val="72"/>
          <w:szCs w:val="72"/>
          <w:rtl/>
          <w:lang/>
        </w:rPr>
        <w:t>11)تعد القوميهوالعنصريه من اهم النزعات الاجتماعيه التي :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</w:r>
      <w:r w:rsidRPr="007428D7">
        <w:rPr>
          <w:rFonts w:ascii="Comic Sans MS" w:eastAsia="Times New Roman" w:hAnsi="Comic Sans MS" w:cs="Mudir MT"/>
          <w:color w:val="FF00FF"/>
          <w:sz w:val="36"/>
          <w:szCs w:val="36"/>
          <w:rtl/>
          <w:lang/>
        </w:rPr>
        <w:t>ماكو خيارات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</w:r>
      <w:r w:rsidRPr="007428D7">
        <w:rPr>
          <w:rFonts w:ascii="Comic Sans MS" w:eastAsia="Times New Roman" w:hAnsi="Comic Sans MS" w:cs="Tahoma"/>
          <w:color w:val="000000"/>
          <w:sz w:val="72"/>
          <w:szCs w:val="72"/>
          <w:rtl/>
          <w:lang/>
        </w:rPr>
        <w:t>12)احياء النعرات القوميه يعتبر من :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 xml:space="preserve">أ/آثار الاستعمار 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 xml:space="preserve">ب/دوافع الاستعمار 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ج/وسائل الاستعمار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د/طرق الاستعمار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ــــــــــــــــــــــــــــــــــــــــــــــــــ ـــــــــــ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</w:r>
      <w:r w:rsidRPr="007428D7">
        <w:rPr>
          <w:rFonts w:ascii="Comic Sans MS" w:eastAsia="Times New Roman" w:hAnsi="Comic Sans MS" w:cs="Tahoma"/>
          <w:color w:val="000000"/>
          <w:sz w:val="72"/>
          <w:szCs w:val="72"/>
          <w:rtl/>
          <w:lang/>
        </w:rPr>
        <w:t xml:space="preserve">13)اعادة صياغة ثقافة العالم </w:t>
      </w:r>
      <w:r w:rsidRPr="007428D7">
        <w:rPr>
          <w:rFonts w:ascii="Comic Sans MS" w:eastAsia="Times New Roman" w:hAnsi="Comic Sans MS" w:cs="Tahoma"/>
          <w:color w:val="000000"/>
          <w:sz w:val="72"/>
          <w:szCs w:val="72"/>
          <w:rtl/>
          <w:lang/>
        </w:rPr>
        <w:lastRenderedPageBreak/>
        <w:t>الاسلامي وفق ثقافةالغرب وحضارته هذا تعريف للتغريب :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أ/ لغة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ب/اصطلاحا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ج/لغة واصطلاحا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د/ليس تعريفا للتغريب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ــــــــــــــــــــــــــــــــــــــــــــــــــ ـــــــــــــــــــــــــــ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</w:r>
      <w:r w:rsidRPr="007428D7">
        <w:rPr>
          <w:rFonts w:ascii="Comic Sans MS" w:eastAsia="Times New Roman" w:hAnsi="Comic Sans MS" w:cs="Tahoma"/>
          <w:color w:val="000000"/>
          <w:sz w:val="72"/>
          <w:szCs w:val="72"/>
          <w:rtl/>
          <w:lang/>
        </w:rPr>
        <w:t>14)ظهرت بدايات التأثر بمظاهر الحضارة الغربية في: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أ/اوائل الدولهالعثمانيه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ب/اواخر الدولهالعثمانيه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ج/بداية الاستعمار الاوربي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د/نهاية الحروب الصليبيه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ـــــــــــــــــــــــــــــــــــــــــــــ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lastRenderedPageBreak/>
        <w:t>ـــــ ــــــــــــــــــــــــــــــ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</w:r>
      <w:r w:rsidRPr="007428D7">
        <w:rPr>
          <w:rFonts w:ascii="Comic Sans MS" w:eastAsia="Times New Roman" w:hAnsi="Comic Sans MS" w:cs="Tahoma"/>
          <w:color w:val="000000"/>
          <w:sz w:val="72"/>
          <w:szCs w:val="72"/>
          <w:rtl/>
          <w:lang/>
        </w:rPr>
        <w:t>15)كانت المرأه هدفا لدعاة التغريب بدعوى: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أ/تحريرها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ب/ضعف شخصيتها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ج/قلة خبرتها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د/لانها دجاجه</w:t>
      </w:r>
      <w:r w:rsidRPr="007428D7">
        <w:rPr>
          <w:rFonts w:ascii="Comic Sans MS" w:eastAsia="Times New Roman" w:hAnsi="Comic Sans MS" w:cs="Tahoma"/>
          <w:noProof/>
          <w:color w:val="FF00FF"/>
          <w:sz w:val="72"/>
          <w:szCs w:val="72"/>
        </w:rPr>
        <w:drawing>
          <wp:inline distT="0" distB="0" distL="0" distR="0">
            <wp:extent cx="149225" cy="149225"/>
            <wp:effectExtent l="0" t="0" r="3175" b="3175"/>
            <wp:docPr id="1" name="صورة 1" descr="http://www.ckfu.org/vb/images/shrqwea/tongu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ckfu.org/vb/images/shrqwea/tongue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" cy="14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ــــــــــــــــــــــــــــــــــــــــــــــــــ ــــــــــــــــــــــــــــــــــ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</w:r>
      <w:r w:rsidRPr="007428D7">
        <w:rPr>
          <w:rFonts w:ascii="Comic Sans MS" w:eastAsia="Times New Roman" w:hAnsi="Comic Sans MS" w:cs="Tahoma"/>
          <w:color w:val="000000"/>
          <w:sz w:val="72"/>
          <w:szCs w:val="72"/>
          <w:rtl/>
          <w:lang/>
        </w:rPr>
        <w:t>16)اذا كانت العولمه حديثه من ناحية الاصطلاح فانها :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أ/قديمه علميا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ب/ قديمه نظريا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ج/جديده علميا ايضا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د/جديده نظريا ايضا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ـــــــــــــــــــــــــــــــــــــــــــــ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lastRenderedPageBreak/>
        <w:t>ـــــ ـــــــــــــــــــــــــــــــ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</w:r>
      <w:r w:rsidRPr="007428D7">
        <w:rPr>
          <w:rFonts w:ascii="Comic Sans MS" w:eastAsia="Times New Roman" w:hAnsi="Comic Sans MS" w:cs="Tahoma"/>
          <w:color w:val="000000"/>
          <w:sz w:val="72"/>
          <w:szCs w:val="72"/>
          <w:rtl/>
          <w:lang/>
        </w:rPr>
        <w:t>17/ظهور الثورهالتقنيه التي سميت بالثورهالصناعيهالثالثه كان من :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أ/اهداف العولمه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ب/دوافع العولمه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ج/نتائج العولمه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د/آثار العولمه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ــــــــــــــــــــــــــــــــــــــــــــــــــ ـــــــــــــــــــــــــــــــ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</w:r>
      <w:r w:rsidRPr="007428D7">
        <w:rPr>
          <w:rFonts w:ascii="Comic Sans MS" w:eastAsia="Times New Roman" w:hAnsi="Comic Sans MS" w:cs="Tahoma"/>
          <w:color w:val="000000"/>
          <w:sz w:val="72"/>
          <w:szCs w:val="72"/>
          <w:rtl/>
          <w:lang/>
        </w:rPr>
        <w:t>18/قيام شركات كبرى متعددة الجنسيات متنوعة النشاطات: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أ/اهداف العولمه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ب/دوافع العولمه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lastRenderedPageBreak/>
        <w:t>ج/ نتائج العولمه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د/آثار العولمه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ــــــــــــــــــــــــــــــــــــــــــــــــــ ـــــــــــــــــــــــــــــــــــــــــــــ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</w:r>
      <w:r w:rsidRPr="007428D7">
        <w:rPr>
          <w:rFonts w:ascii="Comic Sans MS" w:eastAsia="Times New Roman" w:hAnsi="Comic Sans MS" w:cs="Tahoma"/>
          <w:color w:val="000000"/>
          <w:sz w:val="72"/>
          <w:szCs w:val="72"/>
          <w:rtl/>
          <w:lang/>
        </w:rPr>
        <w:t>19)تطمح الى صياغة ثقافه كونيه شامله تغطي جوانب النشاط: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أ/العولمهالثقافيه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ب/ العولمهالشامله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ج/العولمهالكونيه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د/العولمهالانسنيه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ــــــــــــــــــــــــــــــــــــــــــــــــــ ــــــــــــــــــــــــــــــــــــــــــ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</w:r>
      <w:r w:rsidRPr="007428D7">
        <w:rPr>
          <w:rFonts w:ascii="Comic Sans MS" w:eastAsia="Times New Roman" w:hAnsi="Comic Sans MS" w:cs="Tahoma"/>
          <w:color w:val="000000"/>
          <w:sz w:val="72"/>
          <w:szCs w:val="72"/>
          <w:rtl/>
          <w:lang/>
        </w:rPr>
        <w:t>20)الاستشراق هو :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lastRenderedPageBreak/>
        <w:t>أ/معرفة علو الشرق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ب/معرفة علوم الشرق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ج/زيارة الشرق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د/السياحه في الشرق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ــــــــــــــــــــــــــــــــــــــــــــــــــ ــــــــــــــــــــــــــــــــــــــ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</w:r>
      <w:r w:rsidRPr="007428D7">
        <w:rPr>
          <w:rFonts w:ascii="Comic Sans MS" w:eastAsia="Times New Roman" w:hAnsi="Comic Sans MS" w:cs="Tahoma"/>
          <w:color w:val="000000"/>
          <w:sz w:val="72"/>
          <w:szCs w:val="72"/>
          <w:rtl/>
          <w:lang/>
        </w:rPr>
        <w:t>21)القيم الاسلاميه عالميه في ذاتها مرنه في تطبيقها لانها: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أ/استجابهللفطرهالسويه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ب/تمثل حضاره عالميه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ج/موجهه لكل الازمان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د/قابله للتغير والتطور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ــــــــــــــــــــــــــــــــــــــــــــــــــ ـــــــــــــــــــــــــــــــــــــ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</w:r>
      <w:r w:rsidRPr="007428D7">
        <w:rPr>
          <w:rFonts w:ascii="Comic Sans MS" w:eastAsia="Times New Roman" w:hAnsi="Comic Sans MS" w:cs="Tahoma"/>
          <w:color w:val="000000"/>
          <w:sz w:val="72"/>
          <w:szCs w:val="72"/>
          <w:rtl/>
          <w:lang/>
        </w:rPr>
        <w:t xml:space="preserve">22)المستشرق الجدير </w:t>
      </w:r>
      <w:r w:rsidRPr="007428D7">
        <w:rPr>
          <w:rFonts w:ascii="Comic Sans MS" w:eastAsia="Times New Roman" w:hAnsi="Comic Sans MS" w:cs="Tahoma"/>
          <w:color w:val="000000"/>
          <w:sz w:val="72"/>
          <w:szCs w:val="72"/>
          <w:rtl/>
          <w:lang/>
        </w:rPr>
        <w:lastRenderedPageBreak/>
        <w:t>بالذكر هو الذي :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أ/يقتصر على معرفة لغات الشرق فقط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ب/لايقتصر على معرفة لغات الشرق فقط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ج/يقبل علوم الشرق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د/ينقل علوم الشرق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ــــــــــــــــــــــــــــــــــــــــــــــــــ ــــــــــــــــــــــــــــــ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</w:r>
      <w:r w:rsidRPr="007428D7">
        <w:rPr>
          <w:rFonts w:ascii="Comic Sans MS" w:eastAsia="Times New Roman" w:hAnsi="Comic Sans MS" w:cs="Tahoma"/>
          <w:color w:val="000000"/>
          <w:sz w:val="72"/>
          <w:szCs w:val="72"/>
          <w:rtl/>
          <w:lang/>
        </w:rPr>
        <w:t>23)الاستشراق انتشر في اوربا بصفة نشيطه بعد فتره: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أ/ عهد الاضطهاد الديني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ب/عهد الاصلاح الديني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ج/عهد الفتوحات الاسلاميه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د/عهد نبض الوجود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br/>
        <w:t>ـــــــــــــــــــــــــــــــــــــــــــــ</w:t>
      </w:r>
      <w:r w:rsidRPr="007428D7">
        <w:rPr>
          <w:rFonts w:ascii="Comic Sans MS" w:eastAsia="Times New Roman" w:hAnsi="Comic Sans MS" w:cs="Tahoma"/>
          <w:color w:val="FF00FF"/>
          <w:sz w:val="72"/>
          <w:szCs w:val="72"/>
          <w:rtl/>
          <w:lang/>
        </w:rPr>
        <w:lastRenderedPageBreak/>
        <w:t>ـــــ ـــــــــــــــــــــــــــــــــــــــــــ</w:t>
      </w:r>
    </w:p>
    <w:p w:rsidR="00795D3C" w:rsidRDefault="007428D7" w:rsidP="007428D7">
      <w:pPr>
        <w:rPr>
          <w:rFonts w:ascii="Tahoma" w:eastAsia="Times New Roman" w:hAnsi="Tahoma" w:cs="Tahoma" w:hint="cs"/>
          <w:b/>
          <w:bCs/>
          <w:color w:val="000000"/>
          <w:sz w:val="20"/>
          <w:szCs w:val="20"/>
          <w:rtl/>
        </w:rPr>
      </w:pP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 w:rsidRPr="007428D7">
        <w:rPr>
          <w:rFonts w:ascii="Tahoma" w:eastAsia="Times New Roman" w:hAnsi="Tahoma" w:cs="Tahoma"/>
          <w:b/>
          <w:bCs/>
          <w:color w:val="000000"/>
          <w:sz w:val="20"/>
          <w:szCs w:val="20"/>
          <w:rtl/>
          <w:lang/>
        </w:rPr>
        <w:br/>
      </w:r>
      <w:r>
        <w:rPr>
          <w:rFonts w:ascii="Tahoma" w:eastAsia="Times New Roman" w:hAnsi="Tahoma" w:cs="Tahoma" w:hint="cs"/>
          <w:b/>
          <w:bCs/>
          <w:color w:val="000000"/>
          <w:sz w:val="20"/>
          <w:szCs w:val="20"/>
          <w:rtl/>
          <w:lang/>
        </w:rPr>
        <w:t>نبض الوجووودلاتنسوني من الدعاااء</w:t>
      </w:r>
      <w:bookmarkStart w:id="0" w:name="_GoBack"/>
      <w:bookmarkEnd w:id="0"/>
    </w:p>
    <w:p w:rsidR="00A75B0B" w:rsidRDefault="00A75B0B" w:rsidP="007428D7">
      <w:hyperlink r:id="rId8" w:history="1">
        <w:r>
          <w:rPr>
            <w:rStyle w:val="Hyperlink"/>
          </w:rPr>
          <w:t>http://www.ckfu.org/vb/t275643.html</w:t>
        </w:r>
      </w:hyperlink>
    </w:p>
    <w:sectPr w:rsidR="00A75B0B" w:rsidSect="007428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7F27" w:rsidRDefault="00617F27" w:rsidP="005D5817">
      <w:pPr>
        <w:spacing w:after="0" w:line="240" w:lineRule="auto"/>
      </w:pPr>
      <w:r>
        <w:separator/>
      </w:r>
    </w:p>
  </w:endnote>
  <w:endnote w:type="continuationSeparator" w:id="1">
    <w:p w:rsidR="00617F27" w:rsidRDefault="00617F27" w:rsidP="005D5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817" w:rsidRDefault="005D581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817" w:rsidRDefault="005D581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817" w:rsidRDefault="005D581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7F27" w:rsidRDefault="00617F27" w:rsidP="005D5817">
      <w:pPr>
        <w:spacing w:after="0" w:line="240" w:lineRule="auto"/>
      </w:pPr>
      <w:r>
        <w:separator/>
      </w:r>
    </w:p>
  </w:footnote>
  <w:footnote w:type="continuationSeparator" w:id="1">
    <w:p w:rsidR="00617F27" w:rsidRDefault="00617F27" w:rsidP="005D58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817" w:rsidRDefault="000B66E5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81560" o:spid="_x0000_s2050" type="#_x0000_t136" style="position:absolute;left:0;text-align:left;margin-left:0;margin-top:0;width:409.85pt;height:175.65pt;rotation:315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نبض الوجود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817" w:rsidRDefault="000B66E5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81561" o:spid="_x0000_s2051" type="#_x0000_t136" style="position:absolute;left:0;text-align:left;margin-left:0;margin-top:0;width:409.85pt;height:175.65pt;rotation:315;z-index:-251653120;mso-position-horizontal:center;mso-position-horizontal-relative:margin;mso-position-vertical:center;mso-position-vertical-relative:margin" o:allowincell="f" fillcolor="silver" stroked="f">
          <v:textpath style="font-family:&quot;Calibri&quot;;font-size:1pt" string="نبض الوجود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817" w:rsidRDefault="000B66E5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81559" o:spid="_x0000_s2049" type="#_x0000_t136" style="position:absolute;left:0;text-align:left;margin-left:0;margin-top:0;width:409.85pt;height:175.65pt;rotation:315;z-index:-251657216;mso-position-horizontal:center;mso-position-horizontal-relative:margin;mso-position-vertical:center;mso-position-vertical-relative:margin" o:allowincell="f" fillcolor="silver" stroked="f">
          <v:textpath style="font-family:&quot;Calibri&quot;;font-size:1pt" string="نبض الوجود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isplayBackgroundShape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428D7"/>
    <w:rsid w:val="000B66E5"/>
    <w:rsid w:val="005D5817"/>
    <w:rsid w:val="00617F27"/>
    <w:rsid w:val="007428D7"/>
    <w:rsid w:val="00795D3C"/>
    <w:rsid w:val="008F4EBE"/>
    <w:rsid w:val="00A75B0B"/>
    <w:rsid w:val="00CC5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E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7428D7"/>
    <w:rPr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742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428D7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5D58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rsid w:val="005D5817"/>
  </w:style>
  <w:style w:type="paragraph" w:styleId="a5">
    <w:name w:val="footer"/>
    <w:basedOn w:val="a"/>
    <w:link w:val="Char1"/>
    <w:uiPriority w:val="99"/>
    <w:unhideWhenUsed/>
    <w:rsid w:val="005D58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rsid w:val="005D58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7428D7"/>
    <w:rPr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742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428D7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5D58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5D5817"/>
  </w:style>
  <w:style w:type="paragraph" w:styleId="a5">
    <w:name w:val="footer"/>
    <w:basedOn w:val="a"/>
    <w:link w:val="Char1"/>
    <w:uiPriority w:val="99"/>
    <w:unhideWhenUsed/>
    <w:rsid w:val="005D58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5D58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72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3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4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51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kfu.org/vb/t275643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905C1-4284-4F40-829C-38592BC2E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zoom</dc:creator>
  <cp:lastModifiedBy>USER</cp:lastModifiedBy>
  <cp:revision>2</cp:revision>
  <dcterms:created xsi:type="dcterms:W3CDTF">2012-01-01T21:01:00Z</dcterms:created>
  <dcterms:modified xsi:type="dcterms:W3CDTF">2012-01-01T21:01:00Z</dcterms:modified>
</cp:coreProperties>
</file>